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>
          <w:bCs/>
        </w:rPr>
        <w:t>Приложение 1</w:t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Заявка на участие в бизнес-лагере «Перезагрузка директора» </w:t>
        <w:br/>
        <w:t>6-9 февраля 2024 г. (город Пермь)</w:t>
      </w:r>
    </w:p>
    <w:p>
      <w:pPr>
        <w:pStyle w:val="Style16"/>
        <w:widowControl/>
        <w:numPr>
          <w:ilvl w:val="0"/>
          <w:numId w:val="1"/>
        </w:numPr>
        <w:autoSpaceDE w:val="true"/>
        <w:bidi w:val="0"/>
        <w:spacing w:lineRule="auto" w:line="256" w:before="0" w:after="160"/>
        <w:ind w:hanging="360" w:start="720" w:end="0"/>
        <w:contextualSpacing/>
        <w:jc w:val="start"/>
        <w:rPr/>
      </w:pPr>
      <w:r>
        <w:rPr/>
        <w:t>Заявка заполняется каждым участником индивидуально</w:t>
      </w:r>
    </w:p>
    <w:p>
      <w:pPr>
        <w:pStyle w:val="Style16"/>
        <w:widowControl/>
        <w:numPr>
          <w:ilvl w:val="0"/>
          <w:numId w:val="1"/>
        </w:numPr>
        <w:autoSpaceDE w:val="true"/>
        <w:bidi w:val="0"/>
        <w:spacing w:lineRule="auto" w:line="256" w:before="0" w:after="160"/>
        <w:ind w:hanging="360" w:start="720" w:end="0"/>
        <w:contextualSpacing/>
        <w:jc w:val="start"/>
        <w:rPr>
          <w:b/>
        </w:rPr>
      </w:pPr>
      <w:r>
        <w:rPr/>
        <w:t xml:space="preserve">Заявка высылается на почту </w:t>
      </w:r>
      <w:hyperlink r:id="rId2">
        <w:r>
          <w:rPr>
            <w:rStyle w:val="Hyperlink"/>
            <w:lang w:val="en-US"/>
          </w:rPr>
          <w:t>sdorus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list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/>
        <w:t xml:space="preserve"> </w:t>
      </w:r>
      <w:r>
        <w:rPr>
          <w:b/>
        </w:rPr>
        <w:t>в теме письма укажите «Бизнес-лагерь»</w:t>
      </w:r>
    </w:p>
    <w:p>
      <w:pPr>
        <w:pStyle w:val="Style16"/>
        <w:widowControl/>
        <w:numPr>
          <w:ilvl w:val="0"/>
          <w:numId w:val="1"/>
        </w:numPr>
        <w:autoSpaceDE w:val="true"/>
        <w:bidi w:val="0"/>
        <w:spacing w:lineRule="auto" w:line="256" w:before="0" w:after="160"/>
        <w:ind w:hanging="360" w:start="720" w:end="0"/>
        <w:contextualSpacing/>
        <w:jc w:val="start"/>
        <w:rPr/>
      </w:pPr>
      <w:r>
        <w:rPr/>
        <w:t xml:space="preserve">По всем организационным вопросам обращаться на электронную почту </w:t>
      </w:r>
      <w:hyperlink r:id="rId3">
        <w:r>
          <w:rPr>
            <w:rStyle w:val="Hyperlink"/>
            <w:lang w:val="en-US"/>
          </w:rPr>
          <w:t>sdorus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list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>
      <w:pPr>
        <w:pStyle w:val="Normal"/>
        <w:bidi w:val="0"/>
        <w:jc w:val="start"/>
        <w:rPr/>
      </w:pPr>
      <w:r>
        <w:rPr/>
      </w:r>
    </w:p>
    <w:tbl>
      <w:tblPr>
        <w:tblW w:w="10456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485"/>
        <w:gridCol w:w="3485"/>
        <w:gridCol w:w="3486"/>
      </w:tblGrid>
      <w:tr>
        <w:trPr>
          <w:trHeight w:val="397" w:hRule="atLeast"/>
        </w:trPr>
        <w:tc>
          <w:tcPr>
            <w:tcW w:w="1045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Фамилия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Имя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Отчество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Дата рождения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Контактный телефон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Контакт в мессенджере </w:t>
            </w:r>
            <w:r>
              <w:rPr>
                <w:lang w:val="en-US"/>
              </w:rPr>
              <w:t>Telegram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Организация 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Должность 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45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</w:rPr>
              <w:t>Информация о прибытии в г. Пермь/отъезде из г. Пермь</w:t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Дата, время и место </w:t>
            </w:r>
            <w:r>
              <w:rPr>
                <w:b/>
              </w:rPr>
              <w:t xml:space="preserve">прибытия </w:t>
            </w:r>
            <w:r>
              <w:rPr/>
              <w:t>(ж/д вокзал, аэропорт, автовокзал)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Информация о рейсе</w:t>
              <w:br/>
            </w:r>
            <w:r>
              <w:rPr>
                <w:i/>
              </w:rPr>
              <w:t>В зависимости от транспорта, укажите:</w:t>
            </w:r>
            <w:r>
              <w:rPr/>
              <w:br/>
              <w:t>- авиакомпания, номер рейса;</w:t>
              <w:br/>
              <w:t>- номер поезда, маршрут следования, номер вагона;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Дата, время и место </w:t>
            </w:r>
            <w:r>
              <w:rPr>
                <w:b/>
              </w:rPr>
              <w:t>отъезда</w:t>
            </w:r>
            <w:r>
              <w:rPr/>
              <w:t xml:space="preserve"> (ж/д вокзал, аэропорт, автовокзал)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Информация о рейсе</w:t>
              <w:br/>
            </w:r>
            <w:r>
              <w:rPr>
                <w:i/>
              </w:rPr>
              <w:t>В зависимости от транспорта, укажите:</w:t>
            </w:r>
            <w:r>
              <w:rPr/>
              <w:br/>
              <w:t>- авиакомпания, номер рейса;</w:t>
              <w:br/>
              <w:t>- номер поезда, маршрут следования, номер вагона;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Если вы приезжаете на своем транспорте, укажите информацию о вашем маршруте и времени прибытия/отъезда.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45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</w:rPr>
              <w:t>Способ оплаты организационного взноса</w:t>
            </w:r>
          </w:p>
        </w:tc>
      </w:tr>
      <w:tr>
        <w:trPr>
          <w:trHeight w:val="397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Каким способ будет произведена оплата организационного взноса (выделите выбранный вариант)</w:t>
            </w:r>
          </w:p>
        </w:tc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Оплата от юридического лица (по счету)</w:t>
            </w:r>
          </w:p>
        </w:tc>
        <w:tc>
          <w:tcPr>
            <w:tcW w:w="3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Оплата от физического лица (онлайн)</w:t>
            </w:r>
          </w:p>
        </w:tc>
      </w:tr>
      <w:tr>
        <w:trPr>
          <w:trHeight w:val="409" w:hRule="atLeast"/>
        </w:trPr>
        <w:tc>
          <w:tcPr>
            <w:tcW w:w="3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Реквизиты организации для выставления счета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(если был выбран вариант оплаты от юридического лица)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</w:rPr>
        <w:t>Оплата от физического лица</w:t>
      </w:r>
      <w:r>
        <w:rPr/>
        <w:t xml:space="preserve"> производится по ссылке </w:t>
      </w:r>
      <w:hyperlink r:id="rId4">
        <w:r>
          <w:rPr>
            <w:rStyle w:val="Hyperlink"/>
            <w:color w:val="0000FF"/>
            <w:sz w:val="24"/>
            <w:u w:val="single" w:color="0000FF"/>
          </w:rPr>
          <w:t>https://navigator-</w:t>
        </w:r>
      </w:hyperlink>
      <w:hyperlink r:id="rId5">
        <w:r>
          <w:rPr>
            <w:rStyle w:val="Hyperlink"/>
            <w:color w:val="0000FF"/>
            <w:sz w:val="24"/>
            <w:u w:val="single" w:color="0000FF"/>
          </w:rPr>
          <w:t>camps.ru/biznes-lager</w:t>
        </w:r>
      </w:hyperlink>
    </w:p>
    <w:p>
      <w:pPr>
        <w:pStyle w:val="BodyText"/>
        <w:tabs>
          <w:tab w:val="clear" w:pos="709"/>
          <w:tab w:val="left" w:pos="8295" w:leader="none"/>
        </w:tabs>
        <w:bidi w:val="0"/>
        <w:spacing w:lineRule="exact" w:line="275" w:before="0" w:after="140"/>
        <w:ind w:start="0" w:end="0"/>
        <w:jc w:val="start"/>
        <w:rPr/>
      </w:pPr>
      <w:r>
        <w:rPr/>
        <w:t>Перед оплатой ознакомьтесь с короткой инструкцией, она размещена по указанной ссылке. Организаторы мероприятия увидят вашу оплату автоматически.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Wingdings">
    <w:charset w:val="02"/>
    <w:family w:val="auto"/>
    <w:pitch w:val="variable"/>
  </w:font>
  <w:font w:name="Courier New">
    <w:charset w:val="cc" w:characterSet="windows-1251"/>
    <w:family w:val="modern"/>
    <w:pitch w:val="default"/>
  </w:font>
  <w:font w:name="Liberation Sans">
    <w:altName w:val="Arial"/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Абзац списка"/>
    <w:basedOn w:val="Normal"/>
    <w:qFormat/>
    <w:pPr>
      <w:ind w:firstLine="722" w:start="109" w:end="151"/>
      <w:jc w:val="both"/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orus@list.ru" TargetMode="External"/><Relationship Id="rId3" Type="http://schemas.openxmlformats.org/officeDocument/2006/relationships/hyperlink" Target="mailto:sdorus@list.ru" TargetMode="External"/><Relationship Id="rId4" Type="http://schemas.openxmlformats.org/officeDocument/2006/relationships/hyperlink" Target="https://navigator-camps.ru/biznes-lager" TargetMode="External"/><Relationship Id="rId5" Type="http://schemas.openxmlformats.org/officeDocument/2006/relationships/hyperlink" Target="https://navigator-camps.ru/biznes-lage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2</Pages>
  <Words>200</Words>
  <Characters>1347</Characters>
  <CharactersWithSpaces>1520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2024-01-19T19:29:41Z</dcterms:created>
  <dc:creator/>
  <dc:description/>
  <dc:language>ru-RU</dc:language>
  <cp:lastModifiedBy/>
  <dcterms:modified xsi:type="dcterms:W3CDTF">2024-01-19T19:30:09Z</dcterms:modified>
  <cp:revision>1</cp:revision>
  <dc:subject/>
  <dc:title/>
</cp:coreProperties>
</file>